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DD0DA" w14:textId="5D710D05" w:rsidR="007A32D2" w:rsidRPr="005E362C" w:rsidRDefault="008265E8" w:rsidP="005E362C">
      <w:pPr>
        <w:pStyle w:val="Sinespaciado"/>
        <w:jc w:val="both"/>
        <w:rPr>
          <w:rFonts w:ascii="Bembo 300" w:hAnsi="Bembo 300"/>
          <w:lang w:val="es-SV"/>
        </w:rPr>
      </w:pPr>
      <w:bookmarkStart w:id="0" w:name="_GoBack"/>
      <w:bookmarkEnd w:id="0"/>
      <w:r w:rsidRPr="005E362C">
        <w:rPr>
          <w:rFonts w:ascii="Bembo 300" w:hAnsi="Bembo 300"/>
          <w:lang w:val="es-SV"/>
        </w:rPr>
        <w:t xml:space="preserve">En la ciudad de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[municipio]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 xml:space="preserve"> </w:t>
      </w:r>
      <w:r w:rsidR="00C66CA3" w:rsidRPr="005E362C">
        <w:rPr>
          <w:rFonts w:ascii="Bembo 300" w:hAnsi="Bembo 300"/>
          <w:lang w:val="es-SV"/>
        </w:rPr>
        <w:t xml:space="preserve">del departamento de 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>[departamento]</w:t>
      </w:r>
      <w:r w:rsidR="00B435AC" w:rsidRPr="005E362C">
        <w:rPr>
          <w:rFonts w:ascii="Bembo 300" w:hAnsi="Bembo 300"/>
          <w:lang w:val="es-SV"/>
        </w:rPr>
        <w:t>,</w:t>
      </w:r>
      <w:r w:rsidRPr="005E362C">
        <w:rPr>
          <w:rFonts w:ascii="Bembo 300" w:hAnsi="Bembo 300"/>
          <w:lang w:val="es-SV"/>
        </w:rPr>
        <w:t xml:space="preserve"> a las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[hora</w:t>
      </w:r>
      <w:r w:rsidR="005974A2" w:rsidRPr="005E362C">
        <w:rPr>
          <w:rFonts w:ascii="Bembo 300" w:hAnsi="Bembo 300"/>
          <w:color w:val="548DD4" w:themeColor="text2" w:themeTint="99"/>
          <w:lang w:val="es-SV"/>
        </w:rPr>
        <w:t xml:space="preserve"> en texto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]</w:t>
      </w:r>
      <w:r w:rsidRPr="005E362C">
        <w:rPr>
          <w:rFonts w:ascii="Bembo 300" w:hAnsi="Bembo 300"/>
          <w:color w:val="548DD4" w:themeColor="text2" w:themeTint="99"/>
          <w:lang w:val="es-SV"/>
        </w:rPr>
        <w:t xml:space="preserve"> </w:t>
      </w:r>
      <w:r w:rsidRPr="005E362C">
        <w:rPr>
          <w:rFonts w:ascii="Bembo 300" w:hAnsi="Bembo 300"/>
          <w:lang w:val="es-SV"/>
        </w:rPr>
        <w:t xml:space="preserve">horas con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</w:t>
      </w:r>
      <w:r w:rsidRPr="005E362C">
        <w:rPr>
          <w:rFonts w:ascii="Bembo 300" w:hAnsi="Bembo 300"/>
          <w:color w:val="548DD4" w:themeColor="text2" w:themeTint="99"/>
          <w:lang w:val="es-SV"/>
        </w:rPr>
        <w:t>minutos</w:t>
      </w:r>
      <w:r w:rsidR="005974A2" w:rsidRPr="005E362C">
        <w:rPr>
          <w:rFonts w:ascii="Bembo 300" w:hAnsi="Bembo 300"/>
          <w:color w:val="548DD4" w:themeColor="text2" w:themeTint="99"/>
          <w:lang w:val="es-SV"/>
        </w:rPr>
        <w:t xml:space="preserve"> en texto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]</w:t>
      </w:r>
      <w:r w:rsidRPr="005E362C">
        <w:rPr>
          <w:rFonts w:ascii="Bembo 300" w:hAnsi="Bembo 300"/>
          <w:lang w:val="es-SV"/>
        </w:rPr>
        <w:t xml:space="preserve"> </w:t>
      </w:r>
      <w:r w:rsidR="00B435AC" w:rsidRPr="005E362C">
        <w:rPr>
          <w:rFonts w:ascii="Bembo 300" w:hAnsi="Bembo 300"/>
          <w:lang w:val="es-SV"/>
        </w:rPr>
        <w:t xml:space="preserve">minutos </w:t>
      </w:r>
      <w:r w:rsidRPr="005E362C">
        <w:rPr>
          <w:rFonts w:ascii="Bembo 300" w:hAnsi="Bembo 300"/>
          <w:lang w:val="es-SV"/>
        </w:rPr>
        <w:t xml:space="preserve">del </w:t>
      </w:r>
      <w:r w:rsidR="00D41379" w:rsidRPr="005E362C">
        <w:rPr>
          <w:rFonts w:ascii="Bembo 300" w:hAnsi="Bembo 300"/>
          <w:lang w:val="es-SV"/>
        </w:rPr>
        <w:t xml:space="preserve">día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[día en texto]</w:t>
      </w:r>
      <w:r w:rsidR="00D41379" w:rsidRPr="005E362C">
        <w:rPr>
          <w:rFonts w:ascii="Bembo 300" w:hAnsi="Bembo 300"/>
          <w:lang w:val="es-SV"/>
        </w:rPr>
        <w:t xml:space="preserve"> de</w:t>
      </w:r>
      <w:r w:rsidR="00B435AC" w:rsidRPr="005E362C">
        <w:rPr>
          <w:rFonts w:ascii="Bembo 300" w:hAnsi="Bembo 300"/>
          <w:lang w:val="es-SV"/>
        </w:rPr>
        <w:t xml:space="preserve">l mes de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[mes en texto]</w:t>
      </w:r>
      <w:r w:rsidR="00D41379" w:rsidRPr="005E362C">
        <w:rPr>
          <w:rFonts w:ascii="Bembo 300" w:hAnsi="Bembo 300"/>
          <w:lang w:val="es-SV"/>
        </w:rPr>
        <w:t xml:space="preserve"> dos mil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[año en texto]</w:t>
      </w:r>
      <w:r w:rsidR="00D41379" w:rsidRPr="005E362C">
        <w:rPr>
          <w:rFonts w:ascii="Bembo 300" w:hAnsi="Bembo 300"/>
          <w:lang w:val="es-SV"/>
        </w:rPr>
        <w:t xml:space="preserve">. Ante mí, </w:t>
      </w:r>
      <w:r w:rsidR="00B435AC" w:rsidRPr="005E362C">
        <w:rPr>
          <w:rFonts w:ascii="Bembo 300" w:hAnsi="Bembo 300"/>
          <w:color w:val="548DD4" w:themeColor="text2" w:themeTint="99"/>
          <w:lang w:val="es-SV"/>
        </w:rPr>
        <w:t>[nombre del notario(a)]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>,</w:t>
      </w:r>
      <w:r w:rsidR="00A36E3F" w:rsidRPr="005E362C">
        <w:rPr>
          <w:rFonts w:ascii="Bembo 300" w:hAnsi="Bembo 300"/>
          <w:color w:val="548DD4" w:themeColor="text2" w:themeTint="99"/>
          <w:lang w:val="es-SV"/>
        </w:rPr>
        <w:t xml:space="preserve"> </w:t>
      </w:r>
      <w:r w:rsidR="00D41379" w:rsidRPr="005E362C">
        <w:rPr>
          <w:rFonts w:ascii="Bembo 300" w:hAnsi="Bembo 300"/>
          <w:lang w:val="es-SV"/>
        </w:rPr>
        <w:t>notari</w:t>
      </w:r>
      <w:r w:rsidR="004012B1" w:rsidRPr="005E362C">
        <w:rPr>
          <w:rFonts w:ascii="Bembo 300" w:hAnsi="Bembo 300"/>
          <w:lang w:val="es-SV"/>
        </w:rPr>
        <w:t>o(a)</w:t>
      </w:r>
      <w:r w:rsidR="00C66CA3" w:rsidRPr="005E362C">
        <w:rPr>
          <w:rFonts w:ascii="Bembo 300" w:hAnsi="Bembo 300"/>
          <w:lang w:val="es-SV"/>
        </w:rPr>
        <w:t xml:space="preserve"> de este </w:t>
      </w:r>
      <w:r w:rsidR="00D41379" w:rsidRPr="005E362C">
        <w:rPr>
          <w:rFonts w:ascii="Bembo 300" w:hAnsi="Bembo 300"/>
          <w:lang w:val="es-SV"/>
        </w:rPr>
        <w:t>domicilio</w:t>
      </w:r>
      <w:r w:rsidR="00A36E3F" w:rsidRPr="005E362C">
        <w:rPr>
          <w:rFonts w:ascii="Bembo 300" w:hAnsi="Bembo 300"/>
          <w:lang w:val="es-SV"/>
        </w:rPr>
        <w:t>,</w:t>
      </w:r>
      <w:r w:rsidR="00C66CA3" w:rsidRPr="005E362C">
        <w:rPr>
          <w:rFonts w:ascii="Bembo 300" w:hAnsi="Bembo 300"/>
          <w:lang w:val="es-SV"/>
        </w:rPr>
        <w:t xml:space="preserve"> </w:t>
      </w:r>
      <w:r w:rsidR="00A36E3F" w:rsidRPr="005E362C">
        <w:rPr>
          <w:rFonts w:ascii="Bembo 300" w:hAnsi="Bembo 300"/>
          <w:lang w:val="es-SV"/>
        </w:rPr>
        <w:t xml:space="preserve"> comparece el(a)</w:t>
      </w:r>
      <w:r w:rsidR="00D41379" w:rsidRPr="005E362C">
        <w:rPr>
          <w:rFonts w:ascii="Bembo 300" w:hAnsi="Bembo 300"/>
          <w:lang w:val="es-SV"/>
        </w:rPr>
        <w:t xml:space="preserve"> señor</w:t>
      </w:r>
      <w:r w:rsidR="00A36E3F" w:rsidRPr="005E362C">
        <w:rPr>
          <w:rFonts w:ascii="Bembo 300" w:hAnsi="Bembo 300"/>
          <w:lang w:val="es-SV"/>
        </w:rPr>
        <w:t>(a)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 xml:space="preserve"> [nombre de la persona postulante]</w:t>
      </w:r>
      <w:r w:rsidR="00C66CA3" w:rsidRPr="005E362C">
        <w:rPr>
          <w:rFonts w:ascii="Bembo 300" w:hAnsi="Bembo 300"/>
          <w:lang w:val="es-SV"/>
        </w:rPr>
        <w:t xml:space="preserve"> de 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 xml:space="preserve">[años] </w:t>
      </w:r>
      <w:r w:rsidR="00C66CA3" w:rsidRPr="005E362C">
        <w:rPr>
          <w:rFonts w:ascii="Bembo 300" w:hAnsi="Bembo 300"/>
          <w:lang w:val="es-SV"/>
        </w:rPr>
        <w:t>años de edad,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 xml:space="preserve"> [profesión],</w:t>
      </w:r>
      <w:r w:rsidR="00C66CA3" w:rsidRPr="005E362C">
        <w:rPr>
          <w:rFonts w:ascii="Bembo 300" w:hAnsi="Bembo 300"/>
          <w:lang w:val="es-SV"/>
        </w:rPr>
        <w:t xml:space="preserve"> del domicilio de </w:t>
      </w:r>
      <w:r w:rsidR="00C66CA3" w:rsidRPr="005E362C">
        <w:rPr>
          <w:rFonts w:ascii="Bembo 300" w:hAnsi="Bembo 300"/>
          <w:color w:val="548DD4" w:themeColor="text2" w:themeTint="99"/>
          <w:lang w:val="es-SV"/>
        </w:rPr>
        <w:t>[dirección según lugar de residencia]</w:t>
      </w:r>
      <w:r w:rsidR="00C66CA3" w:rsidRPr="005E362C">
        <w:rPr>
          <w:rFonts w:ascii="Bembo 300" w:hAnsi="Bembo 300"/>
          <w:lang w:val="es-SV"/>
        </w:rPr>
        <w:t xml:space="preserve">, a quien conozco e identifico por medio de su Documento Único de Identidad, número </w:t>
      </w:r>
      <w:r w:rsidR="00C66CA3" w:rsidRPr="005E362C">
        <w:rPr>
          <w:rFonts w:ascii="Bembo 300" w:hAnsi="Bembo 300"/>
          <w:color w:val="4F81BD" w:themeColor="accent1"/>
          <w:lang w:val="es-SV"/>
        </w:rPr>
        <w:t>[en texto y separado por guión]</w:t>
      </w:r>
      <w:r w:rsidR="00C66CA3" w:rsidRPr="005E362C">
        <w:rPr>
          <w:rFonts w:ascii="Bembo 300" w:hAnsi="Bembo 300"/>
          <w:lang w:val="es-SV"/>
        </w:rPr>
        <w:t xml:space="preserve">, quien actúa en </w:t>
      </w:r>
      <w:r w:rsidR="001C21DF" w:rsidRPr="005E362C">
        <w:rPr>
          <w:rFonts w:ascii="Bembo 300" w:hAnsi="Bembo 300"/>
          <w:lang w:val="es-SV"/>
        </w:rPr>
        <w:t xml:space="preserve">su </w:t>
      </w:r>
      <w:r w:rsidR="00C66CA3" w:rsidRPr="005E362C">
        <w:rPr>
          <w:rFonts w:ascii="Bembo 300" w:hAnsi="Bembo 300"/>
          <w:lang w:val="es-SV"/>
        </w:rPr>
        <w:t xml:space="preserve">calidad </w:t>
      </w:r>
      <w:r w:rsidR="00B435AC" w:rsidRPr="005E362C">
        <w:rPr>
          <w:rFonts w:ascii="Bembo 300" w:hAnsi="Bembo 300"/>
          <w:lang w:val="es-SV"/>
        </w:rPr>
        <w:t>p</w:t>
      </w:r>
      <w:r w:rsidR="004012B1" w:rsidRPr="005E362C">
        <w:rPr>
          <w:rFonts w:ascii="Bembo 300" w:hAnsi="Bembo 300"/>
          <w:lang w:val="es-SV"/>
        </w:rPr>
        <w:t>ersonal</w:t>
      </w:r>
      <w:r w:rsidR="00C66CA3" w:rsidRPr="005E362C">
        <w:rPr>
          <w:rFonts w:ascii="Bembo 300" w:hAnsi="Bembo 300"/>
          <w:lang w:val="es-SV"/>
        </w:rPr>
        <w:t>. Y en tal concepto ME DICE</w:t>
      </w:r>
      <w:r w:rsidR="00D44F1B" w:rsidRPr="005E362C">
        <w:rPr>
          <w:rFonts w:ascii="Bembo 300" w:hAnsi="Bembo 300"/>
          <w:lang w:val="es-SV"/>
        </w:rPr>
        <w:t>, que, b</w:t>
      </w:r>
      <w:r w:rsidR="005974A2" w:rsidRPr="005E362C">
        <w:rPr>
          <w:rFonts w:ascii="Bembo 300" w:hAnsi="Bembo 300"/>
          <w:lang w:val="es-SV"/>
        </w:rPr>
        <w:t>ajo</w:t>
      </w:r>
      <w:r w:rsidR="00634B0E" w:rsidRPr="005E362C">
        <w:rPr>
          <w:rFonts w:ascii="Bembo 300" w:hAnsi="Bembo 300"/>
          <w:b/>
          <w:lang w:val="es-SV"/>
        </w:rPr>
        <w:t xml:space="preserve"> JURAMENTO DECLARA</w:t>
      </w:r>
      <w:r w:rsidR="00634B0E" w:rsidRPr="005E362C">
        <w:rPr>
          <w:rFonts w:ascii="Bembo 300" w:hAnsi="Bembo 300"/>
          <w:lang w:val="es-SV"/>
        </w:rPr>
        <w:t>: I)</w:t>
      </w:r>
      <w:r w:rsidR="00A36E3F" w:rsidRPr="005E362C">
        <w:rPr>
          <w:rFonts w:ascii="Bembo 300" w:hAnsi="Bembo 300"/>
          <w:lang w:val="es-SV"/>
        </w:rPr>
        <w:t xml:space="preserve"> Que e</w:t>
      </w:r>
      <w:r w:rsidR="00D44F1B" w:rsidRPr="005E362C">
        <w:rPr>
          <w:rFonts w:ascii="Bembo 300" w:hAnsi="Bembo 300"/>
          <w:lang w:val="es-SV"/>
        </w:rPr>
        <w:t>s</w:t>
      </w:r>
      <w:r w:rsidR="00287C57" w:rsidRPr="005E362C">
        <w:rPr>
          <w:rFonts w:ascii="Bembo 300" w:hAnsi="Bembo 300"/>
          <w:lang w:val="es-SV"/>
        </w:rPr>
        <w:t xml:space="preserve"> aspirante </w:t>
      </w:r>
      <w:r w:rsidR="00D04761" w:rsidRPr="005E362C">
        <w:rPr>
          <w:rFonts w:ascii="Bembo 300" w:hAnsi="Bembo 300"/>
          <w:lang w:val="es-SV"/>
        </w:rPr>
        <w:t>a</w:t>
      </w:r>
      <w:r w:rsidR="00287C57" w:rsidRPr="005E362C">
        <w:rPr>
          <w:rFonts w:ascii="Bembo 300" w:hAnsi="Bembo 300"/>
          <w:lang w:val="es-SV"/>
        </w:rPr>
        <w:t xml:space="preserve"> </w:t>
      </w:r>
      <w:r w:rsidR="009607C4">
        <w:rPr>
          <w:rFonts w:ascii="Bembo 300" w:hAnsi="Bembo 300"/>
          <w:lang w:val="es-SV"/>
        </w:rPr>
        <w:t>renovarse</w:t>
      </w:r>
      <w:r w:rsidR="00287C57" w:rsidRPr="005E362C">
        <w:rPr>
          <w:rFonts w:ascii="Bembo 300" w:hAnsi="Bembo 300"/>
          <w:lang w:val="es-SV"/>
        </w:rPr>
        <w:t xml:space="preserve"> como </w:t>
      </w:r>
      <w:r w:rsidR="00824D9E" w:rsidRPr="005E362C">
        <w:rPr>
          <w:rFonts w:ascii="Bembo 300" w:hAnsi="Bembo 300"/>
          <w:lang w:val="es-SV"/>
        </w:rPr>
        <w:t>Perito en Áreas Especializadas</w:t>
      </w:r>
      <w:r w:rsidR="001C21DF" w:rsidRPr="005E362C">
        <w:rPr>
          <w:rFonts w:ascii="Bembo 300" w:hAnsi="Bembo 300"/>
          <w:lang w:val="es-SV"/>
        </w:rPr>
        <w:t>;</w:t>
      </w:r>
      <w:r w:rsidR="00555E60" w:rsidRPr="005E362C">
        <w:rPr>
          <w:rFonts w:ascii="Bembo 300" w:hAnsi="Bembo 300"/>
          <w:lang w:val="es-SV"/>
        </w:rPr>
        <w:t xml:space="preserve"> </w:t>
      </w:r>
      <w:r w:rsidR="00D44F1B" w:rsidRPr="005E362C">
        <w:rPr>
          <w:rFonts w:ascii="Bembo 300" w:hAnsi="Bembo 300"/>
          <w:lang w:val="es-SV"/>
        </w:rPr>
        <w:t xml:space="preserve">asimismo manifiesta no ser </w:t>
      </w:r>
      <w:r w:rsidR="00555E60" w:rsidRPr="005E362C">
        <w:rPr>
          <w:rFonts w:ascii="Bembo 300" w:hAnsi="Bembo 300"/>
          <w:lang w:val="es-SV"/>
        </w:rPr>
        <w:t>emplead</w:t>
      </w:r>
      <w:r w:rsidR="005974A2" w:rsidRPr="005E362C">
        <w:rPr>
          <w:rFonts w:ascii="Bembo 300" w:hAnsi="Bembo 300"/>
          <w:lang w:val="es-SV"/>
        </w:rPr>
        <w:t>o(a) de ninguna dependencia</w:t>
      </w:r>
      <w:r w:rsidR="00555E60" w:rsidRPr="005E362C">
        <w:rPr>
          <w:rFonts w:ascii="Bembo 300" w:hAnsi="Bembo 300"/>
          <w:lang w:val="es-SV"/>
        </w:rPr>
        <w:t xml:space="preserve"> del Ministerio de Trabajo y Previsión Social</w:t>
      </w:r>
      <w:r w:rsidR="001C21DF" w:rsidRPr="005E362C">
        <w:rPr>
          <w:rFonts w:ascii="Bembo 300" w:hAnsi="Bembo 300"/>
          <w:lang w:val="es-SV"/>
        </w:rPr>
        <w:t>,</w:t>
      </w:r>
      <w:r w:rsidR="00D44F1B" w:rsidRPr="005E362C">
        <w:rPr>
          <w:rFonts w:ascii="Bembo 300" w:hAnsi="Bembo 300"/>
          <w:lang w:val="es-SV"/>
        </w:rPr>
        <w:t xml:space="preserve"> que </w:t>
      </w:r>
      <w:r w:rsidR="001C21DF" w:rsidRPr="005E362C">
        <w:rPr>
          <w:rFonts w:ascii="Bembo 300" w:hAnsi="Bembo 300"/>
          <w:lang w:val="es-SV"/>
        </w:rPr>
        <w:t xml:space="preserve">en adelante </w:t>
      </w:r>
      <w:r w:rsidR="00D44F1B" w:rsidRPr="005E362C">
        <w:rPr>
          <w:rFonts w:ascii="Bembo 300" w:hAnsi="Bembo 300"/>
          <w:lang w:val="es-SV"/>
        </w:rPr>
        <w:t>puede abreviarse (</w:t>
      </w:r>
      <w:r w:rsidR="00D04761" w:rsidRPr="005E362C">
        <w:rPr>
          <w:rFonts w:ascii="Bembo 300" w:hAnsi="Bembo 300"/>
          <w:lang w:val="es-SV"/>
        </w:rPr>
        <w:t>MTPS)</w:t>
      </w:r>
      <w:r w:rsidR="00B65CD6" w:rsidRPr="005E362C">
        <w:rPr>
          <w:rFonts w:ascii="Bembo 300" w:hAnsi="Bembo 300"/>
          <w:lang w:val="es-SV"/>
        </w:rPr>
        <w:t xml:space="preserve">; </w:t>
      </w:r>
      <w:r w:rsidR="00D44F1B" w:rsidRPr="005E362C">
        <w:rPr>
          <w:rFonts w:ascii="Bembo 300" w:hAnsi="Bembo 300"/>
          <w:lang w:val="es-SV"/>
        </w:rPr>
        <w:t>además</w:t>
      </w:r>
      <w:r w:rsidR="00131869" w:rsidRPr="005E362C">
        <w:rPr>
          <w:rFonts w:ascii="Bembo 300" w:hAnsi="Bembo 300"/>
          <w:lang w:val="es-SV"/>
        </w:rPr>
        <w:t xml:space="preserve"> que no tiene relación alguna</w:t>
      </w:r>
      <w:r w:rsidR="001C21DF" w:rsidRPr="005E362C">
        <w:rPr>
          <w:rFonts w:ascii="Bembo 300" w:hAnsi="Bembo 300"/>
          <w:lang w:val="es-SV"/>
        </w:rPr>
        <w:t>,</w:t>
      </w:r>
      <w:r w:rsidR="00670769" w:rsidRPr="005E362C">
        <w:rPr>
          <w:rFonts w:ascii="Bembo 300" w:hAnsi="Bembo 300"/>
          <w:lang w:val="es-SV"/>
        </w:rPr>
        <w:t xml:space="preserve"> ya sea </w:t>
      </w:r>
      <w:r w:rsidR="00D44F1B" w:rsidRPr="005E362C">
        <w:rPr>
          <w:rFonts w:ascii="Bembo 300" w:hAnsi="Bembo 300"/>
          <w:lang w:val="es-SV"/>
        </w:rPr>
        <w:t>de</w:t>
      </w:r>
      <w:r w:rsidR="00670769" w:rsidRPr="005E362C">
        <w:rPr>
          <w:rFonts w:ascii="Bembo 300" w:hAnsi="Bembo 300"/>
          <w:lang w:val="es-SV"/>
        </w:rPr>
        <w:t xml:space="preserve"> cónyuge o conviviente</w:t>
      </w:r>
      <w:r w:rsidR="00D44F1B" w:rsidRPr="005E362C">
        <w:rPr>
          <w:rFonts w:ascii="Bembo 300" w:hAnsi="Bembo 300"/>
          <w:lang w:val="es-SV"/>
        </w:rPr>
        <w:t>,</w:t>
      </w:r>
      <w:r w:rsidR="00670769" w:rsidRPr="005E362C">
        <w:rPr>
          <w:rFonts w:ascii="Bembo 300" w:hAnsi="Bembo 300"/>
          <w:lang w:val="es-SV"/>
        </w:rPr>
        <w:t xml:space="preserve"> ni parientes dentro del</w:t>
      </w:r>
      <w:r w:rsidR="00BD4385" w:rsidRPr="005E362C">
        <w:rPr>
          <w:rFonts w:ascii="Bembo 300" w:hAnsi="Bembo 300"/>
          <w:lang w:val="es-SV"/>
        </w:rPr>
        <w:t xml:space="preserve"> cuarto grado de consanguinidad o segundo de afinidad</w:t>
      </w:r>
      <w:r w:rsidR="00CA23DB" w:rsidRPr="005E362C">
        <w:rPr>
          <w:rFonts w:ascii="Bembo 300" w:hAnsi="Bembo 300"/>
          <w:lang w:val="es-SV"/>
        </w:rPr>
        <w:t xml:space="preserve"> con funcionarios o empleados del</w:t>
      </w:r>
      <w:r w:rsidR="00D04761" w:rsidRPr="005E362C">
        <w:rPr>
          <w:rFonts w:ascii="Bembo 300" w:hAnsi="Bembo 300"/>
          <w:lang w:val="es-SV"/>
        </w:rPr>
        <w:t xml:space="preserve"> MTPS</w:t>
      </w:r>
      <w:r w:rsidR="00DC389A" w:rsidRPr="005E362C">
        <w:rPr>
          <w:rFonts w:ascii="Bembo 300" w:hAnsi="Bembo 300"/>
          <w:lang w:val="es-SV"/>
        </w:rPr>
        <w:t>.</w:t>
      </w:r>
      <w:r w:rsidR="00E260CF" w:rsidRPr="005E362C">
        <w:rPr>
          <w:rFonts w:ascii="Bembo 300" w:hAnsi="Bembo 300"/>
          <w:lang w:val="es-SV"/>
        </w:rPr>
        <w:t xml:space="preserve"> II)</w:t>
      </w:r>
      <w:r w:rsidR="00131869" w:rsidRPr="005E362C">
        <w:rPr>
          <w:rFonts w:ascii="Bembo 300" w:hAnsi="Bembo 300"/>
          <w:lang w:val="es-SV"/>
        </w:rPr>
        <w:t xml:space="preserve"> </w:t>
      </w:r>
      <w:r w:rsidR="00DC389A" w:rsidRPr="005E362C">
        <w:rPr>
          <w:rFonts w:ascii="Bembo 300" w:hAnsi="Bembo 300"/>
          <w:lang w:val="es-SV"/>
        </w:rPr>
        <w:t>Que la información proporcionada y la documentación presentada</w:t>
      </w:r>
      <w:r w:rsidR="008427F8" w:rsidRPr="005E362C">
        <w:rPr>
          <w:rFonts w:ascii="Bembo 300" w:hAnsi="Bembo 300"/>
          <w:lang w:val="es-SV"/>
        </w:rPr>
        <w:t xml:space="preserve"> por su persona, es veraz</w:t>
      </w:r>
      <w:r w:rsidR="000C4BF2" w:rsidRPr="005E362C">
        <w:rPr>
          <w:rFonts w:ascii="Bembo 300" w:hAnsi="Bembo 300"/>
          <w:lang w:val="es-SV"/>
        </w:rPr>
        <w:t xml:space="preserve">, por lo que exime de responsabilidad a </w:t>
      </w:r>
      <w:r w:rsidR="00D44F1B" w:rsidRPr="005E362C">
        <w:rPr>
          <w:rFonts w:ascii="Bembo 300" w:hAnsi="Bembo 300"/>
          <w:lang w:val="es-SV"/>
        </w:rPr>
        <w:t xml:space="preserve">los </w:t>
      </w:r>
      <w:r w:rsidR="000C4BF2" w:rsidRPr="005E362C">
        <w:rPr>
          <w:rFonts w:ascii="Bembo 300" w:hAnsi="Bembo 300"/>
          <w:lang w:val="es-SV"/>
        </w:rPr>
        <w:t>funcionarios</w:t>
      </w:r>
      <w:r w:rsidR="00570030" w:rsidRPr="005E362C">
        <w:rPr>
          <w:rFonts w:ascii="Bembo 300" w:hAnsi="Bembo 300"/>
          <w:lang w:val="es-SV"/>
        </w:rPr>
        <w:t xml:space="preserve"> y empleados del </w:t>
      </w:r>
      <w:r w:rsidR="002B2781" w:rsidRPr="005E362C">
        <w:rPr>
          <w:rFonts w:ascii="Bembo 300" w:hAnsi="Bembo 300"/>
          <w:lang w:val="es-SV"/>
        </w:rPr>
        <w:t>MTPS</w:t>
      </w:r>
      <w:r w:rsidR="00570030" w:rsidRPr="005E362C">
        <w:rPr>
          <w:rFonts w:ascii="Bembo 300" w:hAnsi="Bembo 300"/>
          <w:lang w:val="es-SV"/>
        </w:rPr>
        <w:t>,</w:t>
      </w:r>
      <w:r w:rsidR="001D40DB" w:rsidRPr="005E362C">
        <w:rPr>
          <w:rFonts w:ascii="Bembo 300" w:hAnsi="Bembo 300"/>
          <w:lang w:val="es-SV"/>
        </w:rPr>
        <w:t xml:space="preserve"> por cualquier falsedad que pudiere existir</w:t>
      </w:r>
      <w:r w:rsidR="00573038" w:rsidRPr="005E362C">
        <w:rPr>
          <w:rFonts w:ascii="Bembo 300" w:hAnsi="Bembo 300"/>
          <w:lang w:val="es-SV"/>
        </w:rPr>
        <w:t xml:space="preserve"> y autoriza a la institución,</w:t>
      </w:r>
      <w:r w:rsidR="00263D4A" w:rsidRPr="005E362C">
        <w:rPr>
          <w:rFonts w:ascii="Bembo 300" w:hAnsi="Bembo 300"/>
          <w:lang w:val="es-SV"/>
        </w:rPr>
        <w:t xml:space="preserve"> para que verifique y recabe información adicional</w:t>
      </w:r>
      <w:r w:rsidR="00F0603F" w:rsidRPr="005E362C">
        <w:rPr>
          <w:rFonts w:ascii="Bembo 300" w:hAnsi="Bembo 300"/>
          <w:lang w:val="es-SV"/>
        </w:rPr>
        <w:t xml:space="preserve"> a la proporcionada. III)</w:t>
      </w:r>
      <w:r w:rsidR="00113D4A" w:rsidRPr="005E362C">
        <w:rPr>
          <w:rFonts w:ascii="Bembo 300" w:hAnsi="Bembo 300"/>
          <w:lang w:val="es-SV"/>
        </w:rPr>
        <w:t xml:space="preserve"> En caso que se encontrare falsedad</w:t>
      </w:r>
      <w:r w:rsidR="00454332" w:rsidRPr="005E362C">
        <w:rPr>
          <w:rFonts w:ascii="Bembo 300" w:hAnsi="Bembo 300"/>
          <w:lang w:val="es-SV"/>
        </w:rPr>
        <w:t xml:space="preserve"> o alteración en los documentos</w:t>
      </w:r>
      <w:r w:rsidR="00824D9E" w:rsidRPr="005E362C">
        <w:rPr>
          <w:rFonts w:ascii="Bembo 300" w:hAnsi="Bembo 300"/>
          <w:lang w:val="es-SV"/>
        </w:rPr>
        <w:t xml:space="preserve"> o información proporcionados</w:t>
      </w:r>
      <w:r w:rsidR="001F5EFA" w:rsidRPr="005E362C">
        <w:rPr>
          <w:rFonts w:ascii="Bembo 300" w:hAnsi="Bembo 300"/>
          <w:lang w:val="es-SV"/>
        </w:rPr>
        <w:t xml:space="preserve">, </w:t>
      </w:r>
      <w:r w:rsidR="002B2781" w:rsidRPr="005E362C">
        <w:rPr>
          <w:rFonts w:ascii="Bembo 300" w:hAnsi="Bembo 300"/>
          <w:lang w:val="es-SV"/>
        </w:rPr>
        <w:t xml:space="preserve">acepta que </w:t>
      </w:r>
      <w:r w:rsidR="00824D9E" w:rsidRPr="005E362C">
        <w:rPr>
          <w:rFonts w:ascii="Bembo 300" w:hAnsi="Bembo 300"/>
          <w:lang w:val="es-SV"/>
        </w:rPr>
        <w:t xml:space="preserve">se cancele automáticamente el trámite para la </w:t>
      </w:r>
      <w:r w:rsidR="0047740D">
        <w:rPr>
          <w:rFonts w:ascii="Bembo 300" w:hAnsi="Bembo 300"/>
          <w:lang w:val="es-SV"/>
        </w:rPr>
        <w:t>renovación</w:t>
      </w:r>
      <w:r w:rsidR="00824D9E" w:rsidRPr="005E362C">
        <w:rPr>
          <w:rFonts w:ascii="Bembo 300" w:hAnsi="Bembo 300"/>
          <w:lang w:val="es-SV"/>
        </w:rPr>
        <w:t xml:space="preserve"> de Perito en Áreas Especializadas</w:t>
      </w:r>
      <w:r w:rsidR="001C21DF" w:rsidRPr="005E362C">
        <w:rPr>
          <w:rFonts w:ascii="Bembo 300" w:hAnsi="Bembo 300"/>
          <w:lang w:val="es-SV"/>
        </w:rPr>
        <w:t>, por dicha institución.</w:t>
      </w:r>
      <w:r w:rsidR="000B6891" w:rsidRPr="005E362C">
        <w:rPr>
          <w:rFonts w:ascii="Bembo 300" w:hAnsi="Bembo 300"/>
          <w:lang w:val="es-SV"/>
        </w:rPr>
        <w:t xml:space="preserve"> IV)</w:t>
      </w:r>
      <w:r w:rsidR="006E6E99" w:rsidRPr="005E362C">
        <w:rPr>
          <w:rFonts w:ascii="Bembo 300" w:hAnsi="Bembo 300"/>
          <w:lang w:val="es-SV"/>
        </w:rPr>
        <w:t xml:space="preserve"> </w:t>
      </w:r>
      <w:r w:rsidR="00EA54E6" w:rsidRPr="005E362C">
        <w:rPr>
          <w:rFonts w:ascii="Bembo 300" w:hAnsi="Bembo 300"/>
          <w:lang w:val="es-SV"/>
        </w:rPr>
        <w:t>De n</w:t>
      </w:r>
      <w:r w:rsidR="006E6E99" w:rsidRPr="005E362C">
        <w:rPr>
          <w:rFonts w:ascii="Bembo 300" w:hAnsi="Bembo 300"/>
          <w:lang w:val="es-SV"/>
        </w:rPr>
        <w:t>o</w:t>
      </w:r>
      <w:r w:rsidR="00A36E3F" w:rsidRPr="005E362C">
        <w:rPr>
          <w:rFonts w:ascii="Bembo 300" w:hAnsi="Bembo 300"/>
          <w:lang w:val="es-SV"/>
        </w:rPr>
        <w:t xml:space="preserve"> </w:t>
      </w:r>
      <w:r w:rsidR="006E6E99" w:rsidRPr="005E362C">
        <w:rPr>
          <w:rFonts w:ascii="Bembo 300" w:hAnsi="Bembo 300"/>
          <w:lang w:val="es-SV"/>
        </w:rPr>
        <w:t xml:space="preserve">ofrecer información fraudulenta, ni omitir datos relevantes para el proceso de </w:t>
      </w:r>
      <w:r w:rsidR="0047740D">
        <w:rPr>
          <w:rFonts w:ascii="Bembo 300" w:hAnsi="Bembo 300"/>
          <w:lang w:val="es-SV"/>
        </w:rPr>
        <w:t>renovación</w:t>
      </w:r>
      <w:r w:rsidR="006E6E99" w:rsidRPr="005E362C">
        <w:rPr>
          <w:rFonts w:ascii="Bembo 300" w:hAnsi="Bembo 300"/>
          <w:lang w:val="es-SV"/>
        </w:rPr>
        <w:t>, así como de no ser filial, ni tener participación o relación societaria con las empresas en las que prestará sus servicios</w:t>
      </w:r>
      <w:r w:rsidR="00951F0F" w:rsidRPr="005E362C">
        <w:rPr>
          <w:rFonts w:ascii="Bembo 300" w:hAnsi="Bembo 300"/>
          <w:lang w:val="es-SV"/>
        </w:rPr>
        <w:t xml:space="preserve">. </w:t>
      </w:r>
      <w:r w:rsidR="007B6834" w:rsidRPr="005E362C">
        <w:rPr>
          <w:rFonts w:ascii="Bembo 300" w:hAnsi="Bembo 300"/>
          <w:lang w:val="es-SV"/>
        </w:rPr>
        <w:t xml:space="preserve"> </w:t>
      </w:r>
      <w:r w:rsidR="006E6E99" w:rsidRPr="005E362C">
        <w:rPr>
          <w:rFonts w:ascii="Bembo 300" w:hAnsi="Bembo 300"/>
          <w:lang w:val="es-SV"/>
        </w:rPr>
        <w:t xml:space="preserve">V) </w:t>
      </w:r>
      <w:r w:rsidR="007B6834" w:rsidRPr="005E362C">
        <w:rPr>
          <w:rFonts w:ascii="Bembo 300" w:hAnsi="Bembo 300"/>
          <w:lang w:val="es-SV"/>
        </w:rPr>
        <w:t>Que en carácter personal</w:t>
      </w:r>
      <w:r w:rsidR="002B2781" w:rsidRPr="005E362C">
        <w:rPr>
          <w:rFonts w:ascii="Bembo 300" w:hAnsi="Bembo 300"/>
          <w:lang w:val="es-SV"/>
        </w:rPr>
        <w:t>,</w:t>
      </w:r>
      <w:r w:rsidR="007B6834" w:rsidRPr="005E362C">
        <w:rPr>
          <w:rFonts w:ascii="Bembo 300" w:hAnsi="Bembo 300"/>
          <w:lang w:val="es-SV"/>
        </w:rPr>
        <w:t xml:space="preserve"> se somete a los criterios de calificación y evaluación</w:t>
      </w:r>
      <w:r w:rsidR="00D847D3" w:rsidRPr="005E362C">
        <w:rPr>
          <w:rFonts w:ascii="Bembo 300" w:hAnsi="Bembo 300"/>
          <w:lang w:val="es-SV"/>
        </w:rPr>
        <w:t xml:space="preserve"> de desempeño</w:t>
      </w:r>
      <w:r w:rsidR="001C21DF" w:rsidRPr="005E362C">
        <w:rPr>
          <w:rFonts w:ascii="Bembo 300" w:hAnsi="Bembo 300"/>
          <w:lang w:val="es-SV"/>
        </w:rPr>
        <w:t>,</w:t>
      </w:r>
      <w:r w:rsidR="00D847D3" w:rsidRPr="005E362C">
        <w:rPr>
          <w:rFonts w:ascii="Bembo 300" w:hAnsi="Bembo 300"/>
          <w:lang w:val="es-SV"/>
        </w:rPr>
        <w:t xml:space="preserve"> </w:t>
      </w:r>
      <w:r w:rsidR="00801A88" w:rsidRPr="005E362C">
        <w:rPr>
          <w:rFonts w:ascii="Bembo 300" w:hAnsi="Bembo 300"/>
          <w:lang w:val="es-SV"/>
        </w:rPr>
        <w:t>establecidos en el Reglamento</w:t>
      </w:r>
      <w:r w:rsidR="00C253D3" w:rsidRPr="005E362C">
        <w:rPr>
          <w:rFonts w:ascii="Bembo 300" w:hAnsi="Bembo 300"/>
          <w:lang w:val="es-SV"/>
        </w:rPr>
        <w:t xml:space="preserve"> </w:t>
      </w:r>
      <w:r w:rsidR="00D930C4" w:rsidRPr="005E362C">
        <w:rPr>
          <w:rFonts w:ascii="Bembo 300" w:hAnsi="Bembo 300"/>
          <w:lang w:val="es-SV"/>
        </w:rPr>
        <w:t xml:space="preserve">para la </w:t>
      </w:r>
      <w:r w:rsidR="00810060">
        <w:rPr>
          <w:rFonts w:ascii="Bembo 300" w:hAnsi="Bembo 300"/>
          <w:lang w:val="es-SV"/>
        </w:rPr>
        <w:t>Renovación</w:t>
      </w:r>
      <w:r w:rsidR="00D930C4" w:rsidRPr="005E362C">
        <w:rPr>
          <w:rFonts w:ascii="Bembo 300" w:hAnsi="Bembo 300"/>
          <w:lang w:val="es-SV"/>
        </w:rPr>
        <w:t>, Registro y Supervisión de Peritos en Áreas Especializadas y Empresas</w:t>
      </w:r>
      <w:r w:rsidR="00DC28DE" w:rsidRPr="005E362C">
        <w:rPr>
          <w:rFonts w:ascii="Bembo 300" w:hAnsi="Bembo 300"/>
          <w:lang w:val="es-SV"/>
        </w:rPr>
        <w:t xml:space="preserve"> Asesoras en Prevención de Riesgos Ocupacionales del Ministerio de Trabajo y Previsión Social</w:t>
      </w:r>
      <w:r w:rsidR="00287C57" w:rsidRPr="005E362C">
        <w:rPr>
          <w:rFonts w:ascii="Bembo 300" w:hAnsi="Bembo 300"/>
          <w:lang w:val="es-SV"/>
        </w:rPr>
        <w:t xml:space="preserve">. </w:t>
      </w:r>
      <w:r w:rsidR="001C21DF" w:rsidRPr="005E362C">
        <w:rPr>
          <w:rFonts w:ascii="Bembo 300" w:hAnsi="Bembo 300"/>
          <w:lang w:val="es-SV"/>
        </w:rPr>
        <w:t>A</w:t>
      </w:r>
      <w:r w:rsidR="00287C57" w:rsidRPr="005E362C">
        <w:rPr>
          <w:rFonts w:ascii="Bembo 300" w:hAnsi="Bembo 300"/>
          <w:lang w:val="es-SV"/>
        </w:rPr>
        <w:t xml:space="preserve">sí se expresó </w:t>
      </w:r>
      <w:r w:rsidR="00A36E3F" w:rsidRPr="005E362C">
        <w:rPr>
          <w:rFonts w:ascii="Bembo 300" w:hAnsi="Bembo 300"/>
          <w:lang w:val="es-SV"/>
        </w:rPr>
        <w:t>el(a)</w:t>
      </w:r>
      <w:r w:rsidR="00287C57" w:rsidRPr="005E362C">
        <w:rPr>
          <w:rFonts w:ascii="Bembo 300" w:hAnsi="Bembo 300"/>
          <w:lang w:val="es-SV"/>
        </w:rPr>
        <w:t xml:space="preserve"> compareciente</w:t>
      </w:r>
      <w:r w:rsidR="002B2781" w:rsidRPr="005E362C">
        <w:rPr>
          <w:rFonts w:ascii="Bembo 300" w:hAnsi="Bembo 300"/>
          <w:lang w:val="es-SV"/>
        </w:rPr>
        <w:t>,</w:t>
      </w:r>
      <w:r w:rsidR="00287C57" w:rsidRPr="005E362C">
        <w:rPr>
          <w:rFonts w:ascii="Bembo 300" w:hAnsi="Bembo 300"/>
          <w:lang w:val="es-SV"/>
        </w:rPr>
        <w:t xml:space="preserve"> a quien expliqué los efectos legales de esta Acta Notarial</w:t>
      </w:r>
      <w:r w:rsidR="001C21DF" w:rsidRPr="005E362C">
        <w:rPr>
          <w:rFonts w:ascii="Bembo 300" w:hAnsi="Bembo 300"/>
          <w:lang w:val="es-SV"/>
        </w:rPr>
        <w:t>,</w:t>
      </w:r>
      <w:r w:rsidR="00287C57" w:rsidRPr="005E362C">
        <w:rPr>
          <w:rFonts w:ascii="Bembo 300" w:hAnsi="Bembo 300"/>
          <w:lang w:val="es-SV"/>
        </w:rPr>
        <w:t xml:space="preserve"> que consta de una hoja útil</w:t>
      </w:r>
      <w:r w:rsidR="002224B0" w:rsidRPr="005E362C">
        <w:rPr>
          <w:rFonts w:ascii="Bembo 300" w:hAnsi="Bembo 300"/>
          <w:lang w:val="es-SV"/>
        </w:rPr>
        <w:t>, frente y vuelt</w:t>
      </w:r>
      <w:r w:rsidR="00951F0F" w:rsidRPr="005E362C">
        <w:rPr>
          <w:rFonts w:ascii="Bembo 300" w:hAnsi="Bembo 300"/>
          <w:lang w:val="es-SV"/>
        </w:rPr>
        <w:t>o</w:t>
      </w:r>
      <w:r w:rsidR="002B2781" w:rsidRPr="005E362C">
        <w:rPr>
          <w:rFonts w:ascii="Bembo 300" w:hAnsi="Bembo 300"/>
          <w:lang w:val="es-SV"/>
        </w:rPr>
        <w:t>,</w:t>
      </w:r>
      <w:r w:rsidR="00287C57" w:rsidRPr="005E362C">
        <w:rPr>
          <w:rFonts w:ascii="Bembo 300" w:hAnsi="Bembo 300"/>
          <w:lang w:val="es-SV"/>
        </w:rPr>
        <w:t xml:space="preserve"> </w:t>
      </w:r>
      <w:r w:rsidR="001C21DF" w:rsidRPr="005E362C">
        <w:rPr>
          <w:rFonts w:ascii="Bembo 300" w:hAnsi="Bembo 300"/>
          <w:lang w:val="es-SV"/>
        </w:rPr>
        <w:t>a quien le fue</w:t>
      </w:r>
      <w:r w:rsidR="002B2781" w:rsidRPr="005E362C">
        <w:rPr>
          <w:rFonts w:ascii="Bembo 300" w:hAnsi="Bembo 300"/>
          <w:lang w:val="es-SV"/>
        </w:rPr>
        <w:t xml:space="preserve"> </w:t>
      </w:r>
      <w:r w:rsidR="00951F0F" w:rsidRPr="005E362C">
        <w:rPr>
          <w:rFonts w:ascii="Bembo 300" w:hAnsi="Bembo 300"/>
          <w:lang w:val="es-SV"/>
        </w:rPr>
        <w:t>l</w:t>
      </w:r>
      <w:r w:rsidR="00287C57" w:rsidRPr="005E362C">
        <w:rPr>
          <w:rFonts w:ascii="Bembo 300" w:hAnsi="Bembo 300"/>
          <w:lang w:val="es-SV"/>
        </w:rPr>
        <w:t>eíd</w:t>
      </w:r>
      <w:r w:rsidR="002B2781" w:rsidRPr="005E362C">
        <w:rPr>
          <w:rFonts w:ascii="Bembo 300" w:hAnsi="Bembo 300"/>
          <w:lang w:val="es-SV"/>
        </w:rPr>
        <w:t>a</w:t>
      </w:r>
      <w:r w:rsidR="00287C57" w:rsidRPr="005E362C">
        <w:rPr>
          <w:rFonts w:ascii="Bembo 300" w:hAnsi="Bembo 300"/>
          <w:lang w:val="es-SV"/>
        </w:rPr>
        <w:t xml:space="preserve"> íntegramente</w:t>
      </w:r>
      <w:r w:rsidR="001C21DF" w:rsidRPr="005E362C">
        <w:rPr>
          <w:rFonts w:ascii="Bembo 300" w:hAnsi="Bembo 300"/>
          <w:lang w:val="es-SV"/>
        </w:rPr>
        <w:t>,</w:t>
      </w:r>
      <w:r w:rsidR="00287C57" w:rsidRPr="005E362C">
        <w:rPr>
          <w:rFonts w:ascii="Bembo 300" w:hAnsi="Bembo 300"/>
          <w:lang w:val="es-SV"/>
        </w:rPr>
        <w:t xml:space="preserve"> en un solo acto</w:t>
      </w:r>
      <w:r w:rsidR="001C21DF" w:rsidRPr="005E362C">
        <w:rPr>
          <w:rFonts w:ascii="Bembo 300" w:hAnsi="Bembo 300"/>
          <w:lang w:val="es-SV"/>
        </w:rPr>
        <w:t xml:space="preserve"> sin interrupción</w:t>
      </w:r>
      <w:r w:rsidR="002B2781" w:rsidRPr="005E362C">
        <w:rPr>
          <w:rFonts w:ascii="Bembo 300" w:hAnsi="Bembo 300"/>
          <w:lang w:val="es-SV"/>
        </w:rPr>
        <w:t xml:space="preserve">; y habiendo </w:t>
      </w:r>
      <w:r w:rsidR="00287C57" w:rsidRPr="005E362C">
        <w:rPr>
          <w:rFonts w:ascii="Bembo 300" w:hAnsi="Bembo 300"/>
          <w:lang w:val="es-SV"/>
        </w:rPr>
        <w:t>ratifica</w:t>
      </w:r>
      <w:r w:rsidR="002B2781" w:rsidRPr="005E362C">
        <w:rPr>
          <w:rFonts w:ascii="Bembo 300" w:hAnsi="Bembo 300"/>
          <w:lang w:val="es-SV"/>
        </w:rPr>
        <w:t>do</w:t>
      </w:r>
      <w:r w:rsidR="00287C57" w:rsidRPr="005E362C">
        <w:rPr>
          <w:rFonts w:ascii="Bembo 300" w:hAnsi="Bembo 300"/>
          <w:lang w:val="es-SV"/>
        </w:rPr>
        <w:t xml:space="preserve"> su contenido</w:t>
      </w:r>
      <w:r w:rsidR="002B2781" w:rsidRPr="005E362C">
        <w:rPr>
          <w:rFonts w:ascii="Bembo 300" w:hAnsi="Bembo 300"/>
          <w:lang w:val="es-SV"/>
        </w:rPr>
        <w:t xml:space="preserve">, de conformidad </w:t>
      </w:r>
      <w:r w:rsidR="00287C57" w:rsidRPr="005E362C">
        <w:rPr>
          <w:rFonts w:ascii="Bembo 300" w:hAnsi="Bembo 300"/>
          <w:lang w:val="es-SV"/>
        </w:rPr>
        <w:t xml:space="preserve">firmamos. </w:t>
      </w:r>
      <w:r w:rsidR="00287C57" w:rsidRPr="005E362C">
        <w:rPr>
          <w:rFonts w:ascii="Bembo 300" w:hAnsi="Bembo 300"/>
          <w:b/>
          <w:lang w:val="es-SV"/>
        </w:rPr>
        <w:t>DOY FE</w:t>
      </w:r>
      <w:r w:rsidR="00287C57" w:rsidRPr="005E362C">
        <w:rPr>
          <w:rFonts w:ascii="Bembo 300" w:hAnsi="Bembo 300"/>
          <w:lang w:val="es-SV"/>
        </w:rPr>
        <w:t>.</w:t>
      </w:r>
    </w:p>
    <w:p w14:paraId="7BC210C3" w14:textId="77777777" w:rsidR="00BC2712" w:rsidRPr="005E362C" w:rsidRDefault="00BC2712" w:rsidP="005E362C">
      <w:pPr>
        <w:pStyle w:val="Sinespaciado"/>
        <w:jc w:val="both"/>
        <w:rPr>
          <w:rFonts w:ascii="Bembo 300" w:hAnsi="Bembo 300"/>
          <w:lang w:val="es-SV"/>
        </w:rPr>
      </w:pPr>
    </w:p>
    <w:p w14:paraId="5F09F350" w14:textId="77777777" w:rsidR="00BC2712" w:rsidRPr="005E362C" w:rsidRDefault="00BC2712" w:rsidP="005E362C">
      <w:pPr>
        <w:pStyle w:val="Sinespaciado"/>
        <w:jc w:val="both"/>
        <w:rPr>
          <w:rFonts w:ascii="Bembo 300" w:hAnsi="Bembo 300"/>
          <w:lang w:val="es-SV"/>
        </w:rPr>
      </w:pPr>
    </w:p>
    <w:p w14:paraId="1BC82240" w14:textId="77777777" w:rsidR="00093529" w:rsidRPr="005E362C" w:rsidRDefault="00093529" w:rsidP="005E362C">
      <w:pPr>
        <w:pStyle w:val="Sinespaciado"/>
        <w:jc w:val="both"/>
        <w:rPr>
          <w:rFonts w:ascii="Bembo 300" w:hAnsi="Bembo 300"/>
          <w:lang w:val="es-SV"/>
        </w:rPr>
      </w:pPr>
    </w:p>
    <w:sectPr w:rsidR="00093529" w:rsidRPr="005E362C" w:rsidSect="00BC2712">
      <w:footerReference w:type="default" r:id="rId7"/>
      <w:pgSz w:w="12240" w:h="15840"/>
      <w:pgMar w:top="1440" w:right="1325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AD6ED" w14:textId="77777777" w:rsidR="00951E2A" w:rsidRDefault="00951E2A" w:rsidP="00B32A59">
      <w:pPr>
        <w:spacing w:after="0" w:line="240" w:lineRule="auto"/>
      </w:pPr>
      <w:r>
        <w:separator/>
      </w:r>
    </w:p>
  </w:endnote>
  <w:endnote w:type="continuationSeparator" w:id="0">
    <w:p w14:paraId="68060CE1" w14:textId="77777777" w:rsidR="00951E2A" w:rsidRDefault="00951E2A" w:rsidP="00B3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13CF7" w14:textId="7467EDD8" w:rsidR="00B32A59" w:rsidRPr="00297CA9" w:rsidRDefault="00297CA9" w:rsidP="00297CA9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2EA75" w14:textId="77777777" w:rsidR="00951E2A" w:rsidRDefault="00951E2A" w:rsidP="00B32A59">
      <w:pPr>
        <w:spacing w:after="0" w:line="240" w:lineRule="auto"/>
      </w:pPr>
      <w:r>
        <w:separator/>
      </w:r>
    </w:p>
  </w:footnote>
  <w:footnote w:type="continuationSeparator" w:id="0">
    <w:p w14:paraId="10A5135F" w14:textId="77777777" w:rsidR="00951E2A" w:rsidRDefault="00951E2A" w:rsidP="00B32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5E8"/>
    <w:rsid w:val="000339C3"/>
    <w:rsid w:val="00093529"/>
    <w:rsid w:val="000B6891"/>
    <w:rsid w:val="000C4BF2"/>
    <w:rsid w:val="000F40B4"/>
    <w:rsid w:val="00110AD6"/>
    <w:rsid w:val="00113D4A"/>
    <w:rsid w:val="00131869"/>
    <w:rsid w:val="00146D7B"/>
    <w:rsid w:val="001C21DF"/>
    <w:rsid w:val="001D40DB"/>
    <w:rsid w:val="001F0D32"/>
    <w:rsid w:val="001F5EFA"/>
    <w:rsid w:val="00217C9A"/>
    <w:rsid w:val="002224B0"/>
    <w:rsid w:val="00263D4A"/>
    <w:rsid w:val="00287C57"/>
    <w:rsid w:val="00297CA9"/>
    <w:rsid w:val="002B2781"/>
    <w:rsid w:val="004012B1"/>
    <w:rsid w:val="00454332"/>
    <w:rsid w:val="0047740D"/>
    <w:rsid w:val="004D78D9"/>
    <w:rsid w:val="00555E60"/>
    <w:rsid w:val="00570030"/>
    <w:rsid w:val="00573038"/>
    <w:rsid w:val="005770B8"/>
    <w:rsid w:val="005974A2"/>
    <w:rsid w:val="005E362C"/>
    <w:rsid w:val="00634B0E"/>
    <w:rsid w:val="00670769"/>
    <w:rsid w:val="006D5A38"/>
    <w:rsid w:val="006E6E99"/>
    <w:rsid w:val="00705325"/>
    <w:rsid w:val="007372C4"/>
    <w:rsid w:val="00784438"/>
    <w:rsid w:val="0079235A"/>
    <w:rsid w:val="007A32D2"/>
    <w:rsid w:val="007B46E7"/>
    <w:rsid w:val="007B6834"/>
    <w:rsid w:val="007D099C"/>
    <w:rsid w:val="00801A88"/>
    <w:rsid w:val="00810060"/>
    <w:rsid w:val="00824D9E"/>
    <w:rsid w:val="00825D7D"/>
    <w:rsid w:val="008265E8"/>
    <w:rsid w:val="0083095E"/>
    <w:rsid w:val="008427F8"/>
    <w:rsid w:val="00881FDB"/>
    <w:rsid w:val="008E7996"/>
    <w:rsid w:val="00911D07"/>
    <w:rsid w:val="00951E2A"/>
    <w:rsid w:val="00951F0F"/>
    <w:rsid w:val="009607C4"/>
    <w:rsid w:val="0096341D"/>
    <w:rsid w:val="0097089E"/>
    <w:rsid w:val="009A2BCE"/>
    <w:rsid w:val="00A36E3F"/>
    <w:rsid w:val="00A66B10"/>
    <w:rsid w:val="00B32A59"/>
    <w:rsid w:val="00B435AC"/>
    <w:rsid w:val="00B65CD6"/>
    <w:rsid w:val="00BC2712"/>
    <w:rsid w:val="00BD4385"/>
    <w:rsid w:val="00BD69E5"/>
    <w:rsid w:val="00C253D3"/>
    <w:rsid w:val="00C66CA3"/>
    <w:rsid w:val="00C82028"/>
    <w:rsid w:val="00CA23DB"/>
    <w:rsid w:val="00D04761"/>
    <w:rsid w:val="00D26F7E"/>
    <w:rsid w:val="00D41379"/>
    <w:rsid w:val="00D44F1B"/>
    <w:rsid w:val="00D847D3"/>
    <w:rsid w:val="00D930C4"/>
    <w:rsid w:val="00DC28DE"/>
    <w:rsid w:val="00DC389A"/>
    <w:rsid w:val="00E260CF"/>
    <w:rsid w:val="00E43451"/>
    <w:rsid w:val="00E82BE7"/>
    <w:rsid w:val="00E86A0A"/>
    <w:rsid w:val="00EA54E6"/>
    <w:rsid w:val="00F0603F"/>
    <w:rsid w:val="00F23F2D"/>
    <w:rsid w:val="00FE49E6"/>
    <w:rsid w:val="00FF0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F772396"/>
  <w15:docId w15:val="{FB394CD9-75AC-4662-ADE6-CF244932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 Antiqua" w:eastAsiaTheme="minorHAnsi" w:hAnsi="Book Antiqua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2A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2A59"/>
  </w:style>
  <w:style w:type="paragraph" w:styleId="Piedepgina">
    <w:name w:val="footer"/>
    <w:basedOn w:val="Normal"/>
    <w:link w:val="PiedepginaCar"/>
    <w:uiPriority w:val="99"/>
    <w:unhideWhenUsed/>
    <w:rsid w:val="00B32A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2A59"/>
  </w:style>
  <w:style w:type="paragraph" w:styleId="Textodeglobo">
    <w:name w:val="Balloon Text"/>
    <w:basedOn w:val="Normal"/>
    <w:link w:val="TextodegloboCar"/>
    <w:uiPriority w:val="99"/>
    <w:semiHidden/>
    <w:unhideWhenUsed/>
    <w:rsid w:val="00B32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2A59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B278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B278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B278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7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781"/>
    <w:rPr>
      <w:b/>
      <w:bCs/>
      <w:sz w:val="20"/>
      <w:szCs w:val="20"/>
    </w:rPr>
  </w:style>
  <w:style w:type="paragraph" w:styleId="Sinespaciado">
    <w:name w:val="No Spacing"/>
    <w:uiPriority w:val="1"/>
    <w:qFormat/>
    <w:rsid w:val="005E362C"/>
    <w:pPr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297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C21DD-E822-41C7-95B8-CDD5B566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Consultora Independiente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Marisela</dc:creator>
  <cp:lastModifiedBy>Silvia Elizabeth Osorio Torres</cp:lastModifiedBy>
  <cp:revision>2</cp:revision>
  <cp:lastPrinted>2022-11-10T15:05:00Z</cp:lastPrinted>
  <dcterms:created xsi:type="dcterms:W3CDTF">2026-03-02T17:08:00Z</dcterms:created>
  <dcterms:modified xsi:type="dcterms:W3CDTF">2026-03-02T17:08:00Z</dcterms:modified>
</cp:coreProperties>
</file>